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w tym dniu: Oto JAHWE, nasz Bóg;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Mu — i wybawił nas! To PAN! Zaufaliśmy Mu! Weselmy się! 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będzie się mówić: Oto nasz Bóg, jego oczekiwaliśmy i on nas wybawi. To jest JAHWE, jego oczekiwaliśmy; będziemy się weselić i radować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 lud Pański: Oto Bóg nasz ten jest; oczekiwaliśmy go, i wybawił nas. Tenci jest Pan, któregośmy oczekiwali; weselić i radować się będziemy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onego: Oto Bóg nasz ten: czekaliśmy nań i zbawił nas. Ten JAHWE: czekaliśmy go, rozradujem się i rozweselem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owym dniu: Oto nasz Bóg, Ten, któremu zaufaliśmy, że nas wybawi; oto Pan, w którym złożyliśmy naszą ufność; cieszmy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 owym dniu: Oto nasz Bóg, któremu zaufaliśmy, że nas wybawi; to Pan, któremu zaufaliśmy. Weselmy i 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tym dniu: Oto jest nasz Bóg! Jemu zaufaliśmy, że nas wybawi. To jest Pan! Jemu zaufaliśmy. Weselmy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mówić: „Oto nasz Bóg. Jemu zaufaliśmy i On nas wybawi. To jest PAN! W Nim pokładamy nadzieję. Radujmy się i weselmy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mówić się będzie: - Oto jest Bóg nasz; Jemu zaufaliśmy, że On nas wybawi! To jest Jahwe; w Nim położyliśmy nadzieję! Radujmy się i weselmy z 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скажуть: Ось наш Бог, на Якого ми поклали надію і ми зраділи нашим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ów dzień: Oto nasz prawdziwy Bóg, któremu ufaliśmy, że nam dopomoże; oto WIEKUISTY, któremu zaufaliśmy; cieszmy się i radujmy Jego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powiedzą: ”Oto nasz Bóg. W nim pokładamy nadzieję i on nas wybawi. To JAHWE. W nim pokładamy nadzieję. Radujmy się i weselmy z jego wybawienia”.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2024-06-03T04:55:36Z</dcterms:modified>
</cp:coreProperties>
</file>