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się nakłonić do zaufania PANU! Gdy będzie przekonywał: Wyratuje nas JAHWE. To miasto nie będzie wydane w ręce króla Asyrii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Ezechyjasz ufać w Panu, mówiąc: Zapewne nas Pan wybawi, a nie będzie to miasto podane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Ezechiasz nie dodaje ufności w JAHWE, mówiąc: Wyrwie i wybawi nas JAHWE: nie będzie dano to miasto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ożywia nadzieją w Panu, zapewniając: Pan wybawi nas na pewno i nie wyda tego miasta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doradza wam polegać na Panu, mówiąc: Na pewno wyratuje was Pan; nie będzie to miasto wydane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pobudza do ufności w JAHWE słowami: JAHWE na pewno nas uratuje! Nie odda tego miasta w ręce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wybawi, nie wyda tego miasta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pociesza nadzieją w Jahwe, twierdząc: ”Jahwe z pewnością was wybawi, nie wyda tego miasta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вам Езекія не говорить, що: Бог вас визволить, і не видасть це місто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Chiskiasz nie czyni wam nadziei w WIEKUISTYM, mówiąc: Ocali was WIEKUISTY; to miasto nie będzie oddane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wyzwoli. 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2024-06-01T03:02:49Z</dcterms:modified>
</cp:coreProperties>
</file>