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ręki. Niech poznają wszystkie królestwa ziemi, że Ty jesteś JAHWE —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jedynie ty jesteś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Panie, Boże nasz! wybaw nas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nasz, wybaw nas z ręki jego i niech poznają wszytkie królestwa ziemie, iżeś ty jest sam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 sam jesteś Bogiem,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ręki, aby poznały wszystkie królestwa ziemi, że jedynie Ty jesteś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Ty, o JAHWE, jedynie Ty,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mocy! Niech wszystkie królestwa ziemi przekonają się, że tylko Ty jesteś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o Jahwe, Boże nasz, wybawże nas z rąk jego! Wtedy wszystkie królestwa ziemi poznają, że Ty jesteś, Jahwe, Bogiem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 Боже наш, спаси нас з їхньої руки, щоб кожне царство землі пізнало, що Ти одинокий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nasz Boże, wybaw nas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nasz Boże, wybaw nas z jego ręki, aby wszystkie królestwa ziemi poznały, że tylko ty, JAHWE, jesteś [Bogiem]”.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2024-06-02T11:35:55Z</dcterms:modified>
</cp:coreProperties>
</file>