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sadzelu, i o świerzbie, i o białej plamie,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blizny, i wyrzucających się krost i łskniącej się plany, i gdy się na różne barwy odmienią farby,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liszajów i 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[białej] krosty, kremowej krosty i białej plamy,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струпа і знаку і місця, що блистить,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nabrzmiałości, o przyrzucie, i o plamie.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o wykwit oraz wysypkę i plamę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2024-06-03T18:41:39Z</dcterms:modified>
</cp:coreProperties>
</file>