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1"/>
        <w:gridCol w:w="5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Nałożysz też na (każdy) rząd czystego kadzidła, aby był chlebem dla przypomnienia,* wdzięcznym darem**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każdy rząd nałożysz też czystego kadzidła. W ten sposób będzie on chlebem przypomnienia, wdzięcznym darem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każdy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rząd położysz czystego kadzidła, aby było pamiątką na chlebie, ofiarą spaloną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Włożysz też na każdy rząd kadzidła czystego, aby było miasto chleba spalone, na pamiątkę ku ofierze ognistej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włożysz na nie kadzidła najaśniejszego, aby był chleb na pamiątkę obiaty PANSKIEJ.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każdym stosie położysz trochę czystego kadzidła - to będzie pamiątka chleba, ofiara spalana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na każdy rząd położysz czystego kadzidła, aby było na tym chlebie ofiarą przypomnienia, ofiarą ogniową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każdym rzędzie położysz czystego kadzidła, aby na tym chlebie było pamiątką ofiary spalanej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 każdym rzędzie położysz czyste kadzidło, by przypominało JAHWE o ofierze spalanej na Jego 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każdej warstwy dodaj czystego kadzidła przy [tym] chlebie będzie ono upamiętnieniem ofiary spalanej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położysz kadzidło czyste na każdy rząd. [Kadzidło będzie spalone na ołtarzu] jako [oddanie] ogniowe dla Boga, które przypomni [Bogu o] chlebie.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покладете на ряд чистий ладан і сіль, і будуть хліби лежати на память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każdy rząd nałożysz także czystego kadzidła i będzie to przy chlebie ofiarą wspomnienia, ofiarą ogniową dla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każdym stosie położysz czystą wonną żywicę, a będzie to służyć za chleb przypomnienia, za ofiarę ogniową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2:2-3&lt;/x&gt;; &lt;x&gt;30 6:14-23&lt;/x&gt;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2024-06-02T16:34:07Z</dcterms:modified>
</cp:coreProperties>
</file>