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ofiary kołysanej i łopatkę szczególnego daru wziąłem od synów Izraela, z ich* krwawych ofiar pokoju, i dałem je Aaronowi, kapłanowi, oraz jego synom mocą wieczystej ustawy od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bowiem ofiary kołysanej oraz łopatkę szczególnego daru wziąłem od synów Izraela, z ich krwawych ofiar pokoju, i przekazałem kapłanowi Aaronowi oraz jego synom mocą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kołysania i łopatkę wzniesienia wziąłem od synów Izraela z ich ofiar pojednawczych i dałem je kapłanowi Aaronowi oraz jego synom od synów Izraela na mocy wiecznej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mostek sam i tam obracania, i łopatkę podnoszenia, wziąłem od synów Izraelskich z ofiar ich spokojnych, i dałem je Aaronowi kapłanowi, i synom jego prawem wiecznem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mostek podnoszenia i łopatkę odłączenia wziąłem od synów Izraelowych z ofiar ich zapokojnych i dałem Aaronowi kapłanowi i synom jego prawem wiecznym od wszytkiego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mostek kołysania i łopatkę podniesienia biorę od Izraelitów z ich ofiar biesiadnych i daję je Aaronowi, kapłanowi, i jego synom jako należność wieczystą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jako część do potrząsania i łopatkę jako dar ofiarny wziąłem od synów izraelskich z ich ofiar pojednania i dałem je kapłanowi Aaronowi i jego synom jako wieczystą należność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bowiem od Izraelitów z ich ofiar wspólnotowych mostek kołysania i udziec podnoszenia i dałem je kapłanowi Aaronowi oraz jego synom. Jest to wieczysta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bowiem od Izraelitów, z ich ofiar wspólnotowych, mostek użyty w obrzędzie kołysania i udziec użyty w obrzędzie podniesienia i daję je kapłanowi Aaronowi i jego potomkom jako wieczystą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biorę od Izraelitów z ich ofiar dziękczynnych mostek z [ofiary] kołysania i udziec wzniesiony [do Jahwe] - i oddaję je kapłanowi Aaronowi i jego synom jako wieczystą należność obowiązującą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mostek kołysania i udziec podniesionego daru wziąłem od synów Jisraela z ich oddań pokojowych zarzynanych na ucztę [zewach haszlamim] i dałem je Aharonowi, kohenowi, i jego synom. Jest to wieczny bezwzględny nakaz, [żeby te dary były zbierane] od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груди принесеного і рамено жертви взяв Я в синів ізраїльських з ваших жертов спасіння, і дав Я їх Ааронові - священикові і його синам, як вічний закон в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mostek przedstawienia oraz łopatkę podniesienia wziąłem od synów Israela z ich ofiar opłatnych, i oddałem je kapłanowi Ahronowi oraz jego synom, jako część wyznaczoną na wieki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biorę od synów Izraela z ich ofiar współuczestnictwa mostek ofiary kołysanej oraz udziec ze świętej części i dam je kapłanowi Aaronowi oraz jego synom, jako przepis po czas niezmierzony – od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i T J : z waszych.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2024-05-29T09:40:20Z</dcterms:modified>
</cp:coreProperties>
</file>