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opuszczone jest (to) sławne miasto, radosny gród?!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opuszczone jest to sławne miasto, ten radosny gród!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się nie miało ostać miasto sławne, miasto mej radości?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rzeką: Jakożby się nie miało ostać miasto sławne, miasto wesela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opuścili miasto chwalebne, miasto wesołe?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jest opuszczone sławne miasto, miasto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opuszczony jest sławny gród, miasto rozkoszne!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opuszczone jest miasto chwały, twierdza mojej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opuszczone sławne miasto, gród pełen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opuszczony jest ten gród przesławny, miasto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впаде молодь на твоїх рівнинах, і всі твої військові мужі впадуть,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nie opuszczone, miasto chwały, gród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stało, że nie opuszczono miasta chwały, grodu radosnego uniesienia?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2024-06-02T02:16:48Z</dcterms:modified>
</cp:coreProperties>
</file>