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dwuskrzydłowych drzwi miało podwójne drzwi obrotowe;* podwójne drzwi miały drzwi jedne i podwójne drzwi miały drzwi 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z kolei składały się z podwójnych drzwi obrotowych.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 i drugie drzwi zbudowane były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były dwuskrzydłowe,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skrzydła obrotowe; dwa skrzydła miały jedne drzwi i dwa miały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dwoiste drzwi we wrotach, to jest, dwoiste drzwi obracające się, dwoiste we wrotach jednych i dwoiste we wrotach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dwojgu drzwi z obudwu stron dwoje drzwiczki były, które się społem zwierały: bo dwoje drzwi było z obojej strony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dwoje drzwi; drzwi miały po dwa skrzydła ruchome: dwa skrzydła - jedne drzwi i dwa skrzydła -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skrzydło miało dwie obrotowe płyty; dwie obrotowe płyty miało jedno skrzydło drzwi, a dwie obrotowe płyty miało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dwoje drzwi. Drzwi miały dwa ruchome skrzydła: dwa skrzydła jedne i dwa skrzydła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miało podwójne drzwi. Drzwi te miały ruchome skrzydła: jedne drzwi - dwa skrzydła i drugie dwa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podwójne drzwi. Drzwi miały dwa skrzydła ruchome. Dwa skrzydła jedne drzwi, dwa skrzydła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дверей двом дверям, що поверталися, двоє дверей одним, і двоє дверей другим дверям.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dwie części miało każde skrzydło, po dwie obracające się części; jedno skrzydło dwie oraz drugie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drzwi składały się dwa skrzydła drzwiowe – oba były obrotowe. Jedne drzwi miały dwa skrzydła i drugie miały dwa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otwierane w obie strony (&lt;x&gt;330 41:24&lt;/x&gt;L.).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2024-06-01T03:49:27Z</dcterms:modified>
</cp:coreProperties>
</file>