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wnętrza i zmierzył pilaster u wejścia: dwa łokcie; a wejście: sześć łokci; i szerokość (po bokach) wejścia: siedem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wnętrza i zmierzył pilaster u wejścia — miał dwa łokcie. Wejście mierzyło sześć łokci, a szerokość po bokach wejścia po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wnętrza i zmierzył filary przy wejściu — dwa łokcie, drzwi — sześć łokci, a szerokość drzwi —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wewnątrz wymierzył podwoje na dwa łokcie, a drzwi na sześć łokci, a szerokość drzwi na siedm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wewnątrz wymierzył na czele bramy dwa łokcia, a bramy na sześć łokiet, a szerokość bramy siedm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wnętrza i zmierzył filar przy wejściu: dwa łokcie, oraz szerokość wejścia: sześć łokci, i boczne ściany wejścia: siedem łokci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wnętrza i zmierzył filar u wejścia: dwa łokcie, i szerokość wejścia sześć łokci - i boczne ściany wejścia: siedem łokci z jednej i siedem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 głąb i zmierzył filary wejścia: wynosiły dwa łokcie. Wejście: sześć łokci. Boki wejścia: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wnętrza. Zmierzył filary przy wejściu: dwa łokcie. Szerokość wejścia wynosiła sześć łokci. Boczne ściany wejścia: po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poszedł w głąb [miejsca Świętego], zmierzył filary wejścia: miały po dwa łokcie. Wejście miało sześć łokci. Boczne ściany wejścia miały [po]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до внутрішнього двору і виміряв стовп дверей два лікті, і двері шість ліктів, і бокові часті дверей сім ліктів звідси, і сім ліктів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wnętrza oraz zmierzył pilastry wejścia – dwa łokcie; a samo wejście – sześć łokci, natomiast szerokość wejścia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środka, i zmierzył pilaster wejścia: dwa łokcie; a wejście: sześć łokci: szerokość zaś wejścia wynosiła siedem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jednej strony i siedem łokci z drugiej : ἔνθεν καὶ πηχῶν ἑπτὰ ἔνθεν.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2024-05-31T12:27:53Z</dcterms:modified>
</cp:coreProperties>
</file>