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 i uspokoję moje wzburzenie na nich, i zlituję się. Wtedy poznają, że Ja, JAHWE, przemawiałem w mej żarliwości,* gdy wywierałem na nich mój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ustanie mój gniew i uspokoi się moje wzburzenie, i zacznę okazywać im litość. Wtedy też poznają, że gdy Ja, JAHWE, wywierałem na nich mój gniew, to przemawiałem do nich w 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dopełni się mój gniew i natrę na nich swoją zapalczywością, i ucieszę się. I poznają, że ja, JAHWE, powiedziałem to w swojej zapalczywości, gdy wykonam na nich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do końca wyleje zapalczywość moja, i natrę popędliwością swoją na nich, i ucieszę się, i doznają, żem Ja Pan, którym to wyrzekł w zapalczywości mojej, gdy wypełnię gniew swój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wykonam zapalczywość moję, i uspokoję rozgniewanie moje na nie, a ucieszę się: i doznają, że ja JAHWE mówiłem w rzewniwości mojej, gdy wykonam rozgniewanie moje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uśmierzy się mój gniew. Uspokoję na nich moją zapalczywość i zaniecham gniewu. Potem poznają, że Ja, Pan, przemówiłem w mojej zapalczywości, gdy dałem upust mojemu gniewowi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gniew, a uspokoję moją zapalczywość na nich i pokrzepię się; wtedy poznają, że Ja, Pan, przemawiałem w żarliwości, gdy na nich swój gniew wywierałem.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 się Mój gniew, wyciszę nad nimi swoje oburzenie i uspokoję się. I poznają, że Ja, JAHWE, mówiłem w swojej zapalczywości, gdy dopełnię na nich swego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ustanie mój gniew, powstrzymam moje oburzenie na nich i uspokoję się. Wtedy przekonają się, że Ja, JAHWE, powiedziałem to w mojej zapalczywości, gdy pałałem na nich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 się mój gniew. Wywrę na nich moją złość i uśmierzę ją. Skoro urzeczywistnię na nich moją złość, wtedy poznają, że Ja, Jahwe, powiedziałem w mej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завершиться мій гнів і моя лють на них, і пізнаєш, що Я Господь заговорив в моїх ревнощах, коли Я на них виливав мій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wyczerpie Mój gniew oraz na nich uciszę Me rozdrażnienie, ochłonę; więc gdy spełnię nad nimi całe Me rozjątrzenie poznają, że Ja, WIEKUISTY, wypowiedziałem to w 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gniew ustanie, i uśmierzę na nich swą złość, i się pocieszę, i będą musieli poznać, że ja, JAHWE, powiedziałem, domagając się wyłącznego oddania – gdy dopełnię na nich swej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2024-05-25T12:51:47Z</dcterms:modified>
</cp:coreProperties>
</file>