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był zawsze nadzwyczajny duch, wiedza i umiejętność wykładania snów, odgadywania zagadek i rozwiązywania przeróżnych zawiłości. Chodzi o Daniela, któremu król nadał imię Belteszasar. Niech teraz go przywołają i niech wyjaśni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znalazły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nadzwyczajny duch, wiedza, rozum, wykładanie snów, objawianie zagadek i rozwiązywanie rzeczy trudnych, w Danielu, któremu król nadał imię Belteszassar.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wezwą Daniela, a on oznajmi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duch więtszy i roztropność, i rozum, i wykład snów, i objawienie tajemnic, i rozwiązanie zawiązałych rzeczy nalazły się w nim, to jest w Danielu, któremu król dał imię Baltazar. Teraz tedy niech przyzową Daniela, a powie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rozwagę, umiejętność tłumaczenia snów, wyjaśniania rzeczy zagadkowych i rozwiązywania zawiłych. Każ, więc zawołać Daniela, a on ci wskaże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Daniel miał nadzwyczajnego ducha, wiedzę i rozum do wykładania snów, do rozwiązywania zagadek i do wyświetlania tajemnic; król nazwał go Baltazarem. Niech więc teraz wezwą Daniela i niech poda wykład!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 oraz umiejętność wykładania snów, rozwiązywania rzeczy zawiłych i wyjaśniania tajemnic. Każ więc zawołać Daniela, a on ci wyjaśni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Daniel, któremu król nadał imię Belteszassar, ma w sobie nadzwyczajnego ducha, rozum i rozsądek, zdolność wyjaśniania snów i tajemnic oraz rozwiązywania zawiłych spraw, wezwij go i teraz, aby powiedział, co to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[uczynił to], ponieważ znajdowały się w nim - w Danielu, któremu król nadał imię Belteszaccar - nadzwyczajny duch, wiedza, rozum, wyjaśnianie snów, odkrywanie tajemnic i rozwiązywanie trudnych spraw. Niech więc teraz zostanie wezwany Daniel, a da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Danielu, któremu król dał na imię Baltazar, znalazł się duch szczególny, wiedza, rozeznanie, wykładanie snów, objawianie zagadek i rozwiązanie problemów. Zatem niech teraz wezwą Daniela oraz 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stwierdzono u niego nadzwyczajnego ducha i wiedzę, i wnikliwość umożliwiającą wykładanie snów, jak również zdolność tłumaczenia zagadek i rozwiązywania zawiłości – u Daniela, którego kro nazwał Belteszaccarem. Niech więc będzie wezwany Daniel, aby podał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2024-05-28T22:34:21Z</dcterms:modified>
</cp:coreProperties>
</file>