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nie obnażył jej do naga i nie ukazał jej jak w dniu jej narodzin, i nie uczynił jej podobną do pustyni, i nie zamienił jej w suchą ziemię, i nie uśmiercił pragnieniem.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 rozbiorę ją do naga, pokażę jak w dniu narodzin, uczynię podobną do pustyni, zamienię w suchą ziemię i sprawię, że umrze z 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matka bowiem uprawiała nierząd, bezwstydnie postępowała ich rodzicielka. Mówiła bowiem: Pójdę za moimi kochankami, którzy dają mi mój chleb i moją wodę, moją wełnę i mój len, moją oliwę i moje napoje.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wszeteczeństwo płodzi matka ich, sprosność czyni rodzicielka ich; bo mówiła: Pójdę za miłośnikami moimi, którzy mi dodawają chleba mego, i wody mojej, wełny mojej, i lnu mego, oliwy mojej i napojów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wszeteczeństwa płodziła matka ich, wstydziła się, która je poczęła. Bo mówiła: Pójdę za miłośnikami moimi, którzy mi dawają chleb i wodę moję, wełnę moję i len mój, oliwę moję i napój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ich, bowiem uprawiała nierząd, okryła się hańbą ta, co je poczęła; mówiła, bowiem: Pobiegnę za swymi kochankami, co chleb mi dają i wodę, wełnę, len, oliwę i 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 rozbiorę ją do naga i ukażę ją taką, jaką była w dzień swojego narodzenia, i uczynię ją podobną do pustyni, i sprawię, że będzie jak wyschnięta ziemia, i umrze z 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rozbiorę ją do naga i postawię taką, jak w dniu narodzenia. Uczynię ją podobną do pustyni i sprawię, że będzie jak wyschnięta ziemia, i umrze z 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obnażę ją i pokażę taką, jaka była w dniu swych narodzin. Uczynię ją podobną do pustyni oraz sprawię, że stanie się podobna do wyschniętej ziemi i umrze z 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obnażę ją i wystawię [na widok], jaką była w dniu swego urodzenia; zamienię ją w pustkowie, sprawię, że stanie się podobna ziemi jałowej, i pozwolę jej zginąć z pragnienia!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роздягнути її на наго і поставити її такою, як в дні її народження. І її поставлю як пустиню і зроблю її наче безводну землю, і забю її у спразі.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ją nie rozebrał do naga i nie zostawił jak w dzień jej narodzenia; nie zamienił ją w pustynię, nie zostawił ją jako spieczoną ziemię i nie zamorzył ją pragnieniem.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matka dopuszczała się rozpusty. Ta, która nosiła ich w łonie, postępowała haniebnie, rzekła bowiem: ʼChcę pójść za tymi, którzy mnie namiętnie kochają, którzy mi dają chleb i wodę, wełnę i len, oliwę i napójʼ.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2024-06-02T00:00:04Z</dcterms:modified>
</cp:coreProperties>
</file>