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wraz ze wszystkim, co mieli, żywi między martwych, a ziemia zamknęła się nad nimi i tak zginęli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razem ze wszystkim, co mieli, żywcem do piekła, i ziemia ich okryła;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ze wszystkiem co mieli, żywo do piekła, i okryła je ziemia, i poginęli z 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żywo do piekła okryci ziemią, i zginęli z pośrzodku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razem ze wszystkim, co do nich należało, żywcem do Szeolu, a ziemia zamknęła się nad nimi. Tak zniknęli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ze wszystkim, co mieli, żywcem do podziemi, a ziemia zamknęła się nad nimi;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ze wszystkim, co do nich należało zstąpili żywcem do Szeolu, a ziemia zamknęła się nad nimi. W ten sposób wyginęli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więc żywcem wraz ze swoim mieniem do krainy umarłych, a ziemia zamknęła się nad nimi. Tak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żywcem zstąpili do grobu razem z całym swym mieniem. Potem ziemia zamknęła się nad nimi i tak zniknęli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żywi do grobu wraz ze wszystkim, co do nich należało. Ziemia przykryła ich i zniknęli spośród społeczności.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вони і те, що є їхнє, живими до аду, і покрила їх земля, і пропали з посеред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żywcem do Krainy Umarłych oraz wszystko, co do nich należało. A ziemia zamknęła się nad nimi, więc wyginęli ze środka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wszyscy, którzy do nich należeli, zstąpili żywcem do Szeolu i ziemia ich zakryła, tak iż zginęli spośród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2024-06-02T13:09:40Z</dcterms:modified>
</cp:coreProperties>
</file>