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odszedł, i wrócił do siebie.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Balaam i odszedł, a wrócił się na miejsce swoje; także i Balak poszedł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Balaam, i wrócił się na miejsce swoje. Balak się też drogą, którą był przyjechał,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Balaam i odszedł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Bileam i wyruszył w drogę, i wrócił do swojej ojczyzny.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wyruszył w drogę powrotną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wrócił do swojej ojczyzny;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przygotował się i odszedł, wracając do siebie;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Bilam i poszedł, i wrócił do swojego miejsca. I Balak też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 вставши, відійшов повернувшись до свого місця і Валак відійшов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poszedł, oraz powrócił na swoje miejsce; a Balak również poszedł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poszedł, i wrócił na swoje miejsce. Również Balak poszedł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2024-05-23T19:48:56Z</dcterms:modified>
</cp:coreProperties>
</file>