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do każdego baranka, których wespół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jagnię z tych 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сімох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owych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2024-06-02T12:02:49Z</dcterms:modified>
</cp:coreProperties>
</file>