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anioł, który rozmawiał ze mną, wystąpił, i inny anioł wystąpił, aby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anioł, który rozmawiał ze mną, a na jego spotkanie wyszedł inny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się, o Syjonie, który mieszkasz u córki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Syonie! który mieszkasz u córki Babilońskiej, wyswobódź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Syjon, uciekaj, który mieszkasz u córki Babilońskiej!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chroń się, Syjonie, który jeszcze przebywasz w 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anioł, który rozmawiał ze mną, wystąpił, a inny anioł wyszedł naprzeciw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anioł, który ze mną rozmawiał, wystąpił, a inny anioł wyszedł mu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rozmawiał ze mną, odszedł, a inny anioł wyszedł naprzeciw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wystąpił anioł, który ze mną mówił, inny zaś anioł wyszedł mu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ангел, що говорив в мені, стояв, і інший ангел виходив йому на зустріч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– kiedy wychodził ten anioł, który ze mną mówił, naprzeciw niego ukazał się inny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”Hejże, Syjonie! Uchodź, mieszkająca u córy babilońskiej.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2024-05-29T08:09:20Z</dcterms:modified>
</cp:coreProperties>
</file>