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prorocy. Głoszą, że każdy, kto w Niego wierzy, dostępuje, przez Jego imię,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wydają świadectwo, że przez jego imię każdy, kto w niego wierzy, otrzyma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przez imię jego odpuszczenie grzechów weźmie każdy, co w niego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biorą grzechów odpuszczenie przez imię jego wszyscy, którzy weń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świadczą wszyscy prorocy, iż każdy, kto w niego wierzy, dostąpi odpuszczenia grzechów przez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zapowiadają, że każdy, kto w Niego wierzy, mocą Jego imienia otrzyma odpuszczenie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Nim to dają świadectwo wszyscy prorocy, że każdy, kto wierzy w Niego, otrzyma przez Jego imię odpuszczenie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prorocy zapowiadają to wyraźnie, że w jego imieniu będą przebaczone grzechy wszystkim, którzy w niego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właśnie dają świadectwo wszyscy prorocy głosząc, że każdy, kto wierzy w Niego,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нього свідчать усі пророки, що відпущення гріхів дістає його ім'ям кожний, хто вірить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poświadczają wszyscy prorocy, że przez jego Imię, każdy wierzący względem niego otrzyma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dają o Nim świadectwo, że każdy, kto składa w Nim ufność, przez Jego imię otrzymuje przebaczenie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wszyscy prorocy świadczą, że każdy, kto w nim pokłada wiarę, przez jego imię dostępuje przebaczenia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prorocy przepowiedzieli w Piśmie, że każdy, kto uwierzy w Jezusa, ze względu na Niego otrzyma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2024-06-01T22:40:28Z</dcterms:modified>
</cp:coreProperties>
</file>