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– Pawła –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piszę moją ręką: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–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dopisuję to pozdrowienie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dopisuję to pozdrowienie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dopisuję pozdrowienie -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pozdrowienie ręką moją Pawłową.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ja, Paweł, dopisuję własnoręcznie pozdrowienia.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Dołączam własnoręcznie pozdrowienie,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ja, Sza'ul, pozdrawiam was swoim własnym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własnoręcznie dopisuję moje pozdrowienia.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2024-05-30T04:42:42Z</dcterms:modified>
</cp:coreProperties>
</file>