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gdy przyszliśmy do Macedonii,* nasze ciało nie doznało żadnego wytchnienia, lecz zewsząd byliśmy dręczeni – na zewnątrz walki,** wewnątrz obawy.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przyszedłszy my* do Macedonii, żadnego nie miało ulżenia ciało nasze, ale w wszystkim trapieni z zewnątrz walki, wewnątrz bojaźnie.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przybyliśmy do Macedonii, nasze ciało nie miało chwili wytchnienia. Przeciwnie, zewsząd byliśmy dręczeni — na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przybyliśmy do Macedonii, nasze ciało nie zaznało żadnego odpoczynku, ale zewsząd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uciśnieni: na zewnątrz walki, a 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przyszli do Macedonii, ciało nasze żadnego odpoczynku nie miało, ale we wszystkiem byliśmy uciśnieni, zewnątrz walki, a wewnątrz postrachy.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gdyśmy przyszli do Macedonijej, ciało nasze żadnego odpoczynienia nie miało, aleśmy ucierpieli wszelkie utrapienie: zewnątrz walki, a wewnątrz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przybyliśmy do Macedonii, nasze ciało nie doznało żadnej ulgi, lecz zewsząd byliśmy dręczeni: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wtedy, gdy przybyliśmy do Macedonii, ciało nasze nie zaznało żadnego odpoczynku, lecz zewsząd byliśmy uciśnieni walkami zewnątrz, obawami od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przybyliśmy do Macedonii, nasze ciało nie doznało żadnej ulgi, lecz zewsząd byliśmy dręczeni: na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Macedonii, nie zaznaliśmy odpoczynku, lecz utrapień z każdej strony: na zewnątrz walki, wewnątrz lęki.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Macedonii nasze ciało nie zaznało żadnego odpoczynku, bo zewsząd spotkały nas udręki: na zewnątrz zmagania, wewnątrz obawy.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przybyłem do Macedonii, nie miałem chwili odpoczynku. Wszystko waliło mi się na głowę, z zewnątrz atakowali mnie wrogowie, a od wewnątrz 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Macedonii, nie zaznaliśmy spokoju, lecz pod każdym względem przeżywaliśmy udręki. Od zewnątrz walki, a 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прийшли до Македонії, наше тіло не мало жодного спочинку, в усьому бідували ми: зовні - боротьба, всередині -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my, kiedy przyszliśmy do Macedonii, nasze ciało nie miało żadnego odpoczynku, lecz we wszystkim byliśmy utrapieni; zewnątrz walki, a wewnątrz lęki.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rzeczywiście, kiedy przybyliśmy do Macedonii, nasze ciała nie zaznały odpoczynku. Przeciwnie, stanęliśmy wobec najrozmaitszych ucisków - zwady na zewnątrz, niepokoje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gdyśmy przybyli do Macedonii, ciało nasze nie zaznało ulgi, ale dalej byliśmy uciskani wszelkimi sposobami: na zewnątrz były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Macedonii nie doznaliśmy żadnej ulgi. Wszędzie bowiem czekały na nas kłopoty. Napotykaliśmy różne zewnętrzne przeciwności, a w sercu mieliśmy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20:1-2&lt;/x&gt;; &lt;x&gt;540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"przyszedłszy my" - W oryginale genetivus absolutus jako równoważnik zdania czasowego. Składniej: "I kiedy przyszliśmy do Macedonii".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2024-06-01T15:06:13Z</dcterms:modified>
</cp:coreProperties>
</file>