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Sukkot powiedzieli: Czy dłoń* Zebacha i Salmuny jest już w twojej ręce, że mamy dać chleba twojemu zastępowi?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odmówili: Czy Zebach i Salmuna są już w twoich rękach, że mamy dawać chleb twojemu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odpowiedzieli mu: Czy dłonie Zebacha i Salmunny są już w twoich rękach, żebyśmy mieli dać twemu wojsku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rzekli przedniejsi z Sokot: Izali już moc Zeby i Salmana jest w rękach twoich, żebyśmy dać mieli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przełożeni Sokkot: Podobno dłoni ręku Zebee i Salmana są w ręce twojej i dlatego chcesz, abyśmy dali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zwierzchnicy z Sukkot: Czyż dłoń Zebacha i Salmunny jest już w twoim ręku, żebyśmy mieli dać chleba twojemu wojsku?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naczelnicy Sukkot odpowiedzieli: Czy dłonie Zebacha i Salmunny są już w twoich rękach, że mamy twojemu zastępowi dać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książęta Sukkot: Czy Zebach i Salmunna są już w twoim ręku, byśmy mieli dać chleb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Sukkot odpowiedzieli mu: „Czy dłoń Zebacha i Salmunny jest już w twoich rękach, że mamy dać chleba twoim wojownikom?”.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naczelnicy Sukkot: - Czy dłoń Zebacha i Calmunny jest już teraz w twoim ręku, że mamy dać chleba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число тих, що пили своїм язиком було триста мужів, і ввесь осталий нарід клякнули на їхні коліна, щоб пити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przełożeni Sukoth'u się zapytali: Czy już trzymasz w swej mocy pięść Zebacha i Calmuny, żebyśmy twojemu wojsku dali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z Sukkot powiedzieli: ”Czyż dłonie Zebacha i Calmunny są już w twojej ręce, żebyśmy mieli dać chleb twemu wojsku?”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odnosi się do praktyki okaleczania zwyciężonych?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2024-05-29T22:15:24Z</dcterms:modified>
</cp:coreProperties>
</file>