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miasta będą chodzić narody, a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będą zbawione, będą chodziły w jego świetle, a królowie ziemi wniosą do niego swoją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będą zbawione, będą chodziły w świetle jego, a królowie ziemscy chwałę i cześć swoję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abowiem jasność Boża oświeciła je, a świeca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świetle będą chodziły narody, i wniosą do niego królowie ziemi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będą narody w światłości jego, a królowie ziemi wnosić będą do niego chwałę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w świetle miasta, i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chodzić w jego świetle narody i królowie ziemscy przyniosą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świetle chodzić będą narody, a królowie tej ziemi do niego nieść będą swój przepych.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światłości przebywać będą narody, a królowie całej ziemi wejdą tam z całym majestatem.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świetle będą chodziły narody, a królowie ziemi wniosą do niego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ходитимуть у його світлі, і царі землі принесуть свою славу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zbawione ludy będą się przechadzały w jego świetle, a przywódcy ziemi wniosą do niego swoją chwałę i 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chodzić w jego świetle, a królowie ziemi wniosą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dzięki jego światłu, a królowie ziemi będą do niego wnosić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ta będzie świecić narodom świata, a ich władcy wniosą do tego miasta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2024-05-29T16:26:24Z</dcterms:modified>
</cp:coreProperties>
</file>