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Michal wzięła terafa* i położyła go w łóżku, a plecionkę** z koziej sierści położyła u jego wezgłowia i przykryła szatą.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natomiast wzięła domowego bożka, położyła go w łóżku, u wezgłowia okryła plecionką z koziej sierści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Mikal wzięła bożka i położyła na łożu, a poduszkę z koziej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sierści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umieściła pod jego głową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Michol obraz, położyła na łożu, a wezgłówko z koziej skóry położyła pod głowę jego, i przykryła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Michol podobieństwo człowiecze, i położyła je na łożu, a skórę sierścistą kozią położyła u głowy jego i przykryła ją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potem posążek i ułożyła w łożu, umieściła poduszkę z koziej sierści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Michal bożka domowego i położyła go na łożu,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Mikal wzięła bożka domowego i położyła go na łóżku, a plecionkę z koziej sierści położyła u jego wezgłowia i przykryła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Mikal wzięła rodzinnego bożka i ułożyła go w łóżku Dawida, naciągnęła na głowę zasłonę z koziej sierści i przykryła wszystko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wzięła Mikal terafim, położyła go na łożu, owinęła tkaninę z koziej sierści wokół jego głowy i przykryła (go)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взяла погребне і поклала на ліжко і козячу печінку поклала йому в голови і покрила їх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Michal wzięła domowego bożka i ułożyła go na łóżku, zaś plecionkę z koziej sierści umieściła u jego wezgłowia oraz przykryła to derką.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Michał wzięła terafim i położyła na łożu, a siatkę z koziej sierści umieściła tam, gdzie miał głowę, po czym zakryła to szatą.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domowe, zob. &lt;x&gt;10 31:19&lt;/x&gt;, 34-35; &lt;x&gt;450 10:2&lt;/x&gt;.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כְבִיר</w:t>
      </w:r>
      <w:r>
        <w:rPr>
          <w:rtl w:val="0"/>
        </w:rPr>
        <w:t xml:space="preserve"> , hl 2, zob. w. 16, &lt;x&gt;90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2024-05-29T18:07:23Z</dcterms:modified>
</cp:coreProperties>
</file>