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zaś, za sprawą JAHWE, znów spoczął duch zły.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 w domu, trzymał w ręku włócznię, a Dawid grał na lirze.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zły duch od JAHWE opanował Saula, kiedy siedział w swym domu, trzymając włócznię w ręku, Dawid zaś grał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Duch Pański zły przypadł na Saula, który w domu swym siedział, mając włócznią swoję w ręce swej, a Dawid grał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 duch zły PANSKI Saula, a siedział w domu swym i dzierżał oszczep, a Dawid grał na arfie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zaś duch, zesłany przez Pana, opanował Saula, kiedy przebywał on w domu, trzymając dzidę w ręku, podczas gdy Dawid grał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zaś opadł zły duch, zesłany przez Pana; gdy pewnego razu przebywał w swoim domu, trzymając w ręku włócznię, Dawid zaś grał na harfie,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zły duch od JAHWE przeniknął Saula. Saul przebywał wówczas w swoim domu i trzymał w ręku włócznię, Dawid zaś 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zły duch, zesłany przez JAHWE, owładnął Saulem, gdy ten siedział w swojej komnacie z włócznią w ręce. Dawid przygrywał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niepokoju [zesłany przez] Jahwe [znowu] począł dręczyć Saula, gdy siedział w swym domu z włócznią w (swej) ręce, a Dawid grał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Саулі був поганий божий дух, і він сидів в домі, і спис (був) в його руці, і Давид грав руками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Saula kiedy siedział raz w domu, trzymając w dłoni włócznię, a Dawid grał na instrumencie – tknął niemiły duch, zesłany przez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zły duch JAHWE naszedł Saula, gdy ten siedział w swoim domu z włócznią w ręce, a Dawid grał swą ręką melodie.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2024-05-31T22:46:38Z</dcterms:modified>
</cp:coreProperties>
</file>