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Amrafela, króla Szinearu,* Ariok,** król Elasaru, Kedorlaomer, król Elamu, i Tidal, król narodów,***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Synearu, Ariok, król Elasaru, Kedorlaomer, król Elamu, i Tidal, król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Amrafela, króla Szinearu, Arioka, króla Ellasaru, Kedorlaomera, króla Elamu i Tidala, króla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Amrafela, króla Senaarskiego, Aryjocha, króla Ellasarskiego, Chodorlahomera, króla Elamskiego i Tydala, króla Goimskiego: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 czas, iż Amrafel, król Sennaar, i Arioch, król Pontski, i Chodorlahomor, król Elamitów, i Tadal, król pogański,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Szinearu, i Arioka, króla Ellasaru, Kedorlaomer, król Elamu, i Tidal, król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Amrafela, króla Synearu, Arioch, król Ellasaru, Kedorlaomer, król Elamu, i Tidal, król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czasach Amrafela – króla Szinearu, Arioka – króla Ellasaru, Kedorlaomera – króla Elamu i Tidala – króla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Szinearu, Arioka, króla Ellasaru, Kedorlaomera, króla Elamu, i Tidala, króla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czasów Amrafela - króla Szinearu, Arioka - króla Ellasaru, Kedorlaomera - króla Elamu i Tidala - króla obcych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Wydarzyło się w dniach Amrafela, króla Szinar, Ariocha, króla Elasar, Kedarlaomera, króla Eilam, i Tidala, króla Gojim, [że]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царюванні Амарфала царя Сеннаара, Аріох цар Елласара і Ходоллоґомор цар Еламу і Тарґал цар народів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czasów Amrafela króla Szynearu, Ariocha króla Ellasaru, Kedorlaomera króla Elamu i Tydala króla Goimu,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Amrafela, króla Szinearu, Ariocha, króla Ellasaru, Kedorlaomera, króla Elamu, i Tidala, króla Goim,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państwa położonego na obszarze Babilonii. Chodzi o konflikty z okresu wczesnej i średniej epoki brązu.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 to  pojawia  się  w  inskrypcjach z miast Mari i Nuzi.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król (miasta) Gojim.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2024-05-25T07:30:22Z</dcterms:modified>
</cp:coreProperties>
</file>