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 mną było: za dnia pożerał mnie upał, a chłód nocą – i spędzał mi sen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ze mną było! Za dnia pożerał mnie upał. Nocą chłód spędzał mi sen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Bywało,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dnie męczył mnie upał, a mróz w nocy, tak że sen odchodził od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to, że we dnie trapiło mię gorąco, a mróz w nocy, tak, że odchadzał sen mój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cierpiałem gorąco i zimno i nie postawał sen na 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dniem trawił mnie upał, a nocą chłód spędzał mi sen z 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we dnie pozbawiał mnie siły upał, a w nocy chłód, i sen uchodził z 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byłem narażony na upał, a w nocy na chłód i nie mogłem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męczył mnie upał, a nocą chłód i nie mogłem zasnąć.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był ze mną Bóg ojca mego, Bóg Abrahama, którego czci Izaak, pewnie i teraz odesłałbyś mnie z pustymi rękoma. Ale Bóg widział mój mozół, trud moich rąk, i dał rozstrzygnięcie dzisiejszej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dnia byłem zżerany przez upał, a w nocy przez mróz i odchodził sen od moich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я був палений спекою і морозом вночі, і сон відійшов від моїх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we dnie pożerał mnie upał, a w nocy mróz, zaś sen odbiegał od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się, że za dnia wyniszczał mnie skwar, a nocą zimno, i sen uciekał od moich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2024-05-29T08:34:34Z</dcterms:modified>
</cp:coreProperties>
</file>