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jednak dzień, kiedy dom był pusty. Nie było w nim nikogo z domowników. Józef wszedł do środka, by wykonać swą pracę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swoje obowiązki, a nie było tam nikogo z 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niektórego, gdy wszedł do domu, dla odprawowania pracy swej, a nie było tam z domowników nikogo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Jozef wszedł do domu i sprawował coś bez pomocników,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spełniać swe obowiązki, i nie było tam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pracę swoją, nie było tam nikogo z domowników w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 do domu, aby wykonać swoją pracę, a nie było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by wykonywać swoje obowiązki - a w domu nie było żadnego z domowników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wykonywać swoją pracę i nie było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jednego takiego dnia, że przyszedł do domu, aby wykonać swoją pracę, i nie było w domu nikogo z domowników,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якийсь такий день ввійшов Йосиф до дому робити своє діло, і всередині не було нікого з тих, що в хаті,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pewnego dnia się zdarzyło, że wszedł do domu, by załatwić swą sprawę, a tam, w domu, nie było nikogo z 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podobnie jak w innych dniach, wszedł do domu, by wykonać swoje zajęcia, a w domu nie było nikogo z 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2024-05-29T20:24:50Z</dcterms:modified>
</cp:coreProperties>
</file>