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prawe w oczach JAHWE, tak jak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prawe w oczach JAHWE, podobnie jak Dawid, jego praojciec.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było prawe w oczach JAHWE, jak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Aza, co dobrego było w oczach Pańskich, jako Dawid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Asa prawość przed oczyma PANSKIMI jako Dawid,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jest słuszne w oczach Pana, tak jak jego przodek Dawid,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prawe w oczach Pana, tak jak Dawid, jego praojciec.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prawe w oczach JAHWE, jak jego przodek,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postępował uczciwie wobec JAHWE, podobnie jak jego przodek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było sprawiedliwe w oczach Jahwe, jak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Аса зробив добре перед Господом, так як Давид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było prawe w oczach WIEKUISTEGO,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Asa to, co słuszne w oczach JAHWE, tak jak Dawid, jego praojciec.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2024-06-02T18:23:30Z</dcterms:modified>
</cp:coreProperties>
</file>