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Chuszatczyk, Ilaj Achochitczyk,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Sybbechaj Husatczyk, Ilaj Ahohytczyk;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Sobbochaj Husatczyk, Ilaj Achoitczyk.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Совохей Асотієць, Ілій Ахоій,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Szybchaj, Chuszatyda; Ilaj, Achoachańczyk;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Sibbechaj Chuszatyta, Ilaj Achochita,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2024-06-02T15:13:54Z</dcterms:modified>
</cp:coreProperties>
</file>