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Amichuda,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Ammiuda, syna Amry, syna Imry, syna Bonny, z synów Faresa, syna Judowego.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Otej, syn Ammiud, syna Amri, syna Omrai, syna Bonni z synów Fares, syna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spośród potomków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potomków Pereca, który był synem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Ґотій син Амміюда, сина Амрія, сина синів Фареса, сина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Amihuda, syna Omriego, syna Imrego, syna Bani, z synów Pereca,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Pereca, syna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2024-06-01T00:29:07Z</dcterms:modified>
</cp:coreProperties>
</file>