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(to jest) dali je cieślom* i budowniczym** na zakup ciosanego kamienia i drewna na wiązary,*** i na pokrycia domów, które królowie Judy zniszczyli.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cieślom i budowniczym, na zakup ciosanego kamienia, drewna na wiązary i na pokrycie budynków, które królowie Judy doprowadzili do ruiny.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Wypłacili je cieślom i murarzom na zakup kamienia ciosanego i drzewa na wiązania i na podłogi domów, które zniszczyli królowie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dawali je cieślom i murarzom za skupowanie kamienia ciosanego, i drzewa na spajanie i na piętra domów, które byli popsuli królowie Judzcy.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je dali rzemiesłnikom i murarzom, aby nakupili kamienia z kamiennych gór i drzewa na spajanie budowania i na piętra domów, które byli popsowali królowie Judzcy.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Wydali więc je na cieśli i budowniczych oraz na kupno ciosowych kamieni i drewna zdatnego na wiązania i na ściany budynków, które królowie judzcy doprowadzili do ruiny.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Dali je cieślom i murarzom na zakup kamienia ciosanego i drzewa na wiązania, i na ściany budynków, które królowie judzcy doprowadzili do ruiny.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Dali je cieślom i murarzom, aby nabyli ciosane kamienie, drewno na wiązania i aby wyłożyli belkami budynki, które królowie Judy doprowadzili do ruiny.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Wydali je więc na stolarzy i murarzy, kupili kamienie ciosane i drewno do wzmocnienia konstrukcji oraz ścian w tych budynkach, które królowie judzcy doprowadzili do ruiny.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Wypłacali je też cieślom i murarzom na zakup kamienia ciosanego i drzewa przydatnego na wiązania i na ściany budynków, które królowie judzcy doprowadzili do ruiny.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дали будівничим і робочим, щоб купили прямокутне каміння і дерево на крокви, щоб покрити доми, які знищили царі Юди.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Dawali je cieślom i murarzom na skupowanie ciosanego kamienia, drzewa do spajania oraz na piętra budynków, które zniszczyli królowie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Dali je więc rzemieślnikom i budowniczym, żeby kupili kamienie ciosane oraz drewno na wiązania i żeby z belek odbudowali domy, które królowie Judy obrócili w ruinę.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cieślom, za G, τοῖς τέκτοσιν, wg MT: rzemieślnikom, </w:t>
      </w:r>
      <w:r>
        <w:rPr>
          <w:rtl/>
        </w:rPr>
        <w:t>חֲרָׁשִים</w:t>
      </w:r>
      <w:r>
        <w:rPr>
          <w:rtl w:val="0"/>
        </w:rPr>
        <w:t xml:space="preserve"> , por. jednak: </w:t>
      </w:r>
      <w:r>
        <w:rPr>
          <w:rtl/>
        </w:rPr>
        <w:t>לְחָרָׁשֵי הָעֵץ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budowniczym, </w:t>
      </w:r>
      <w:r>
        <w:rPr>
          <w:rtl/>
        </w:rPr>
        <w:t>לַּבֹנִים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wiązary, </w:t>
      </w:r>
      <w:r>
        <w:rPr>
          <w:rtl/>
        </w:rPr>
        <w:t>מְחּבְרֹות</w:t>
      </w:r>
      <w:r>
        <w:rPr>
          <w:rtl w:val="0"/>
        </w:rPr>
        <w:t xml:space="preserve"> , hl, lub: dźwigary; w G: na belki, εἰς δοκοὺς.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2024-06-03T08:57:05Z</dcterms:modified>
</cp:coreProperties>
</file>