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straszyli nas, mówiąc: Ustaną ich ręce od tej pracy i nie zostanie wykonana. Więc teraz – wzmocnij me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chcieli nas przestraszyć, myśląc: Stracą zapał do pracy i jej nie dokończą. Co więc teraz zrobię? Wzmocnij me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wszyscy bowiem straszyli nas, mówiąc: Ich ręce osłabną od tej pracy i nie zostanie dokonana. Teraz więc,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wzmocnij 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wszyscy straszyli nas, mówiąc: Osłabieją ręce ich przy robocie, i nie dokonają; prztoż teraz, o Boże! zmocnij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straszyli nas, myśląc, że miały przestać ręce nasze od roboty i mieliśmy zaniechać. Dla której przyczyny barziej umacniałem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nas straszyli, bo myśleli o nas: Zniechęcą się do tej pracy, tak że nie zostanie ona wykonana. A teraz, [Boże], dodaj mi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straszyli nas myśląc o nas: Braknie im sił do dalszej pracy i nie zostanie ona wykonana. Toteż jeszcze bardziej się do niej przyłożyłem.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chcieli nas zastraszyć. Myśleli: Od tej pracy osłabną im ręce i jej nie wykonają. Lecz teraz umocniłem moje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straszyli nas, sądząc, że w ten sposób zniechęcą nas do pracy, tak że nie zostanie ona wykonana. „Dodaj mi, Boże otuchy…”.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chcieli nas bowiem tylko zastraszyć rozumując: - Ręka ich zniechęci się do zamierzenia, które nigdy nie zostanie doprowadzone do końca. A teraz, [o Boże], dodaj mi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нас страшать, кажучи: Ослабнуть їхні руки від цього діла, і не буде зробленим. І тепер я скріпив мої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wszyscy nas straszyli, mówiąc: Przy pracy osłabną ich ręce i nie dokończą; dlatego ręce się wzmocniły.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usiłowali nas zastraszyć, mówiąc: ”Ich ręce opadną od pracy, tak iż nie zostanie wykonana”. Ale teraz wzmocnij moje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2024-06-01T13:13:23Z</dcterms:modified>
</cp:coreProperties>
</file>