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akacji. Będzie on mierzył pięć łokci długości i pięć łokci szerokości,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kwadratowy, a jego wysokość wynosić będzie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drewna akacjowego, długi na pięć łokci i szeroki na pięć łokci. Ołtarz będzie kwadratowy i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drzewa sytym na pięć łokci wzdłuż, a na pięć łokci wszerz; czworograniasty będzie ołtarz,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ołtarz z drzewa setim, który będzie miał pięć łokiet wdłuż, a także wiele wszerz, to jest kwadratowy, a 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z drewna akacjowego, mający pięć łokci długości i pięć łokci szerokości. Ołtarz będzie więc kwadratowy, a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ołtarz z drzewa akacjowego, pięć łokci długi, pięć łokci szeroki i trzy łokcie wysoki. Ołtarz będzie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kwadratowy ołtarz,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sporządzisz kwadratowy ołtarz, którego długość i szerokość wynosić będzie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ołtarz z drzewa akacjowego, długi na pięć i szeroki na pięć łokci.Ołtarz ten będzie zatem kwadratowy,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akacjowego. Ołtarz będzie kwadratowy i będzie miał pięć ama długości, pięć ama szerokości i trzy ama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 з негниючого дерева, пять ліктів довжина, і пять ліктів широта. Жертівник буде чотирикутним, і три лікті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wystawisz też ofiarnicę o pięciu łokciach długości i pięciu łokciach szerokości. Ofiarnica będzie czworograniasta, a jej wysokość ma mieć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 z drewna akacjowego, pięć łokci długi i pięć łokci szeroki. Ołtarze ma być kwadratowy, wysoki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2024-06-02T11:45:53Z</dcterms:modified>
</cp:coreProperties>
</file>