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przynosili onyks, kamienie do oprawienia w efodzie i napierśniku,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zaś przynosili kamienie onyksu i kamienie do osadzenia efodu i pektorału;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przynosili kamienie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ofiarowali kamienie onychiny i kamienie drogie na naramiennik i na racjonał,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przynieśli onyks i inne 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przynosili kamienie onyksowe i drogie kamienie na naramiennik i na napierśnik,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zaś przynosili kamienie onyksowe i 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przynieśli onyks oraz kamienie do osadzenia w 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natomiast przynieśli kamienie onyksu i inne kamienie do osadzenia ich na 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Przywódcy [plemion] przynieśli kamienie onyksu i kamienie szlachetne do wypełniania, na efod i na napierśnik,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князі принесли камені смарагду і камені на виконання для наплечника (ефоду) і для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przynosili kamienie onyksu oraz kamienie do oprawy,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przynieśli kamienie onyksowe oraz kamienie na oprawę efodu i 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2024-06-01T21:50:21Z</dcterms:modified>
</cp:coreProperties>
</file>