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uwierzą i nie przekona ich pierwszy znak, to przekona ich ten znak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jeźlić nie uwierzą i nie usłuchają głosu znaku pierwszego, tedy uwierzą głosowi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Jeślić, prawi, nie uwierzą i nie posłuchają mowy znaku pierwszego, uwierzą słowu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nie uwierzą i nie przyjmą wymowy pierwszego znaku, uwierzą wymowie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tedy nie uwierzą i nie usłuchają przestrogi pierwszego znaku, wtedy uwierzą przestrodze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ci nie uwierzą i nie przekona ich pierwszy znak, to uwierzą pod wpływem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uwierzą ci i nie usłuchają wymowy tego pierwszego znaku, to uwierzą jednak w znak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tak, że ci nie uwierzą i nie zwrócą uwagi na pierwszy znak, uwierzą po drugim znaku.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повірять тобі, ані не вислухають голосу першого знаку, повірять тобі (через) голос останнього знака.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jeśli ci nie uwierzą oraz nie usłuchają głosu pierwszego znaku że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– jak powiedział – że jeśli ci nie uwierzą i nie posłuchają głosu pierwszego znaku, to na pewno uwierzą głosowi drugiego znaku.”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2024-05-29T13:53:06Z</dcterms:modified>
</cp:coreProperties>
</file>