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zasłaniali sobie dłonią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kładli rękę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przestawali mówić, a ręką zatykali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kładły palec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kończyli swe mowy i ręce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rozmowę i kładli dłoń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mowy i rękę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swoje przemowy i kładli ręce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Вельможі ж переставали говорити, поклавши палець на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powstrzymywali swe mowy, przykładając rękę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powstrzymywali się od słów i dłoń kładli sobie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2024-06-02T18:38:43Z</dcterms:modified>
</cp:coreProperties>
</file>