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zasługiwałoby to na ogień — niechby palił aż do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niechby cały mój dorobek pochłonął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ogień, który pożera aż do zatracenia i może wykorzenić cały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ogień aż do zatracenia pożera, a dochody moje wszystkie wykorzenić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ogień aż do zguby pożerający i wszytkie rodzaje wykorzeniający.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ogień, co niszczy do zatracenia, co strawi dobytek do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byłby ogień, który pożera aż do zatracenia, i mógłby pochłonąć całe moje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ogień, który doszczętnie pożera, i mógłby strawić wszystko, co zebrałem.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który pożera doszczętnie, który mógł strawić cały mój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ogień, który pożera doszczętnie, który strawiłby wszystkie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огонь, що горить на всіх сторонах, а куди лиш напав, з кореня знищив.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co pożera aż do zniszczenia oraz wyplenia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ogień, który trawiłby aż do zagłady i zapuściłby korzeń wśród całego mego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2024-05-29T18:03:32Z</dcterms:modified>
</cp:coreProperties>
</file>