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Czy chcesz potępić Sprawiedliwego i pełnego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panować ten, który nienawidzi prawości? Czy potępisz tego, który jest bardzo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ten, który ma w nienawiści sąd, panować może? azaż tego, który jest wielce sprawiedliwy, niepobożnym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który nie miłuje sądu, uzdrowion być może? A jakoż ty onego, który sprawiedliwy jest, tak potępiasz?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 rządzić wróg prawa? Potępisz Mocarza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Albo czy chciałbyś potępić Wszechsprawiedliwego?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wróg sprawiedliwości? Czy chcesz potępić Sprawiedliwego i 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wróg praworządności mógłby rządzić? Czy chcesz potępić Sprawiedliwego, który jest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istotnie wróg praworządności mógłby rządzić? Czy ośmielisz się potępić Sprawiedliwego i 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ти на того, що ненавидить беззаконня і нищить лукавих що є вічний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nienawistny mógłby sprawować rządy? Albo, czy możesz pomawiać o niegodziwość Potężnego i 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panował ten, kto nienawidzi sprawiedliwości, a jeśli mocarz jest prawy, czy uznasz go za niegodziwego?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2024-05-23T18:45:53Z</dcterms:modified>
</cp:coreProperties>
</file>