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ciągle narażam swe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stale w niebezpieczeństwie, ale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ustawicznem niebezpieczeństwie; wszakże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zawżdy w rękach moich i nie zapomniałem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ciągle jest moje życie, i Prawa Twego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stale w niebezpieczeństwie, Lecz o zakonie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zagrożone,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w niebezpieczeństwie, ale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nieustannym niebezpieczeństwie jest dusza moja, lecz o Prawie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zawsze w dłoni, ale nie zapomniałem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wciąż jest w mej dłoni, lecz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2024-05-31T08:39:59Z</dcterms:modified>
</cp:coreProperties>
</file>