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JAHWE, nie wywyższało się moje serce,* Nie wynosiły się moje oczy** I nie szedłem za tym, co wielkie Lub zbyt cudowne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JAHWE, nie popadło w pychę me serce, Nie było dumy w mych oczach, Nie goniłem też za tym, co wielkie Lub niedosiężne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JAHWE, moje serce nie wywyższa się i moje oczy nie są wyniosłe ani nie ubiegam się o wielkie rzeczy albo 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Panie! nie wyniosło się serce moje, ani się wyniosły oczy moje, anim się kusił o rzeczy wielkie, albo wyższe nad to, niż 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Dawidowa. JAHWE, nie wyniosło się serce moje ani się wywyższyły oczy moje, anim chodził w rzeczach wielkich, ani w dziwnych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Panie, moje serce nie jest wyniosłe i oczy moje nie patrzą z góry. Nie gonię za tym, co wielkie albo co przerasta moje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Panie, nie wywyższa się serce moje I nie wynoszą się oczy moje; Ani nie chodzi mi o rzeczy zbyt wielkie I 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JAHWE, moje serce się nie wywyższa, nie patrzą wyniośle moje oczy. Nie gonię za wielkimi rzeczami, zbyt niezwykłymi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JAHWE, moje serce się nie wynosi, oczy moje nie patrzą z góry, nie ubiegam się o rzeczy wielkie ani o zbyt cudowne.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Jahwe, nie wynosi się serce moje ani się nie wywyższają moje oczy, nie kuszę się o rzeczy wielkie lub o zbyt wspaniałe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Господи, згадай Давида і всю його лагідність,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WIEKUISTY, nie wynosiło się moje serce, nie wywyższały się moje oczy, ani nie marzyłem o rzeczach wyższych i dla mnie niedościgłych.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serce moje nie było wyniosłe ani me oczy się nie wywyższały; nie szedłem też za rzeczami zbyt wielkimi ani za rzeczami zbyt cudownymi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18:28&lt;/x&gt;; &lt;x&gt;240 6:17&lt;/x&gt;; &lt;x&gt;240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2024-05-31T19:30:48Z</dcterms:modified>
</cp:coreProperties>
</file>