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Wspomnij, proszę, że w moim postępowaniu byłem wobec Ciebie wierny. W to, co robiłem, wkładałem całe serce. Czyniłem też to, co dobre w Twoich oczach. I 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JAHWE, proszę cię, wspomnij teraz, że postępowałem wobec ciebie w prawdzie i z doskonałym sercem, czyniąc to, co dobre w twoich oczach. I Ezechiasz płakał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o Panie! wspomnij teraz, żem chodził przed tobą w prawdzie i w sercu uprzejmem, czyniąc to, co dobrego jest w oczach twoich. I płakał Ezechyjasz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PANIE! Wspomni, proszę, jakom chodził przed tobą w prawdzie i w sercu doskonałym a czyniłem, co jest dobrego przed oczyma twemi. I płakał Ezechiasz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tak: Ach, Panie, pamiętaj o tym, proszę, że postępowałem wobec Ciebie wiernie i ze szczerym sercem, że czyniłem to, co jest dobre w Twoich oczach. I płakał Ezechiasz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Ach, Panie! Wspomnij, proszę, że postępowałem wobec ciebie wiernie i szczerze i czyniłem to, co dobre w twoich oczach. Następnie Hiskiasz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Ach, JAHWE, proszę wspomnij na to, że postępowałem w prawdzie i ze szczerym sercem przed Tobą i że czyniłem to, co jest dobre w Twoich oczach. I Ezechiasz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 JAHWE, proszę Cię, wspomnij, że byłem wierny i szczery wobec Ciebie i czyniłem to, co się Tobie podobało”. I wybuchnął Ezechiasz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Pomnij proszę, o Jahwe, że postępowałem wobec Ciebie wiernie i w prawości serca oraz że spełniałem to, co jest dobre w Twoich oczach! I Ezechiasz wybuchnął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Згадай, Господи, як я ходив перед Тобою в правді праведним серцем і я зробив вгодне перед Тобою. І заплакав Езекія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WIEKUISTY! Wspomnij, że przed Tobą chodziłem w prawdzie i całym sercem oraz czyniłem dobre w Twoich oczach. Potem Chiskiasz zapłakał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”Błagam cię, JAHWE, wspomnij, proszę, jak chodziłem przed tobą w prawdomówności i z sercem niepodzielnym oraz czyniłem to, co dobre w twoich oczach”. I Ezechiasz rzewnie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2024-05-29T17:35:18Z</dcterms:modified>
</cp:coreProperties>
</file>