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się radować i weselić na zawsze z tego, co Ja stworzę, bo oto stworzę Jerozolimę weselem, a jej lud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bowiem radować i weselić na zawsze z tego, co Ja stworzę! Bo oto stworzę Jerozolimę, by była źródłem wesela, a jej mieszkańcy —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weselcie się i radujcie na wieki wieków z tego, co ja stworzę, bo oto stworzę Jerozolimę radością i jej lud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weselcie się, a radujcie się na wieki wieków z tego, co Ja stworzę; bo oto Ja stworzę Jeruzalem na radość, a lud jego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będziecie weselić i radować aż na wieki z tego, co ja tworzę. Bo oto ja tworzę Jeruzalem radością, a lud jego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będzie radość i wesele na zawsze z tego, co Ja stworzę; bo oto Ja uczynię z Jerozolimy wesele i z jej ludu -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będą się radować i weselić po wszystkie czasy z tego, co Ja stworzę, bo oto Ja stworzę z Jeruzalemu wesele, a z jego ludu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 na zawsze z tego, co stwarzam, bo oto Jerozolimę stwarzam jako radość, a jej lud jako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 i radujcie na zawsze tym, co teraz tworzę, bo stwarzam Jerozolimę jako wesele i jej lud jako przyczynę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radość i wesele zapanują na wieki z tego, co Ja stworzę. Bo oto stworzę Jeruzalem wesela i jego lud [ku]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нім знайдуть радість і веселість. Бо ось Я зроблю Єрусалим радістю і мій нарід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się cieszyć i zawsze radować tym, co Ja stworzę; bo oto stworzę Jeruszalaim na radość, a jego naród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wielce się radujcie i weselcie na zawsze z tego, co stwarzam, bo oto ja stwarzam Jerozolimę jako powód do radości, a jej lud jako powód do radosnego uniesienia.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2024-06-01T16:30:55Z</dcterms:modified>
</cp:coreProperties>
</file>