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mówić: Wyrok JAHWE,* to tak mówi JAHWE: Ponieważ wypowiadacie te słowa: Wyrok JAHWE, chociaż poleciłem wam: Nie mówcie: Wyrok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tym, którzy nie przestaną używać słów: Ciężar JAHWE, sam JAHWE zapowiada: Ponieważ wypowiadacie te słowa: Ciężar JAHWE, chociaż wam poleciłem, że macie tak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mówicie: Brzemię JAHWE, to wtedy tak mówi JAHWE: Ponieważ mówicie to słowo: Brzemię JAHWE, chociaż nakazałem wam, mówiąc: Nie mówcie: Brzemię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mówicie: Brzemię Pańskie, tedy tak mówi Pan: Ponieważ mówicie to słowo: Brzemię Pańskie, chociażem do was posyłał, mówiąc: Nie mówcie: Brzemię Pańskie;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mówić będziecie: Brzemię PANskie! dlatego to mówi JAHWE: Ponieważeście rzekli mowę tę: Brzemię PANskie! a posłałem do was, rzekąc: Nie mówcie: Brzemię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Jeślibyście mimo to mówili ”brzemię Pańskie”, to wtedy tak mówi Pan: Ponieważ używacie tego wyrażenia ”brzemię Pańskie”, mimo że wam zakazałem mówić ”brzemię Pańskie”,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mówić: "Brzemię Pana", to tak mówi Pan: Ponieważ wypowiadacie to słowo: "Brzemię Pana", chociaż wam zabroniłem mówić: "Brzemię Pana",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mówić: Brzemię PANA!, to wtedy: Tak mówi JAHWE: Skoro ciągle używacie tego słowa: Brzemię PANA!, chociaż nie pozwoliłem wam mówić: Brzemię PANA!,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będziecie mówić: «Oto wypowiedź prorocka pochodząca od PANA», to tak mówi JAHWE: Ponieważ wypowiedzieliście to słowo: «Oto wypowiedź prorocka pochodząca od PANA», choć zakazałem wam głosić wypowiedzi prorockie pochodzące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powtarzać będziecie: ”brzemię Jahwe”), wtedy tak mówi Jahwe: Ponieważ nadużywacie tego wyrażenia: ”brzemię Jahwe”, choć nakazałem wam, mówiąc: ”Nie używajcie słów: brzemię Jahwe”,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Томущо ви сказали це слово: Господний тягар, і Я післав до вас, кажучи: Не скажете: Господний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będziecie powtarzać „brzemię WIEKUISTEGO”, wtedy tak mówi WIEKUISTY: Ponieważ powtarzacie to słowo „brzemię WIEKUISTEGO”, chociaż posyłałem do was, mówiąc: Nie powtarzajcie: „brzemię WIEKUISTEGO”,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dalej mówicie: ”Brzemię Jehowy!”, przeto tak rzekł JAHWE: ”Ponieważ mówicie: ʼTo słowo jest brzemieniem JAHWEʼ, podczas gdy ciągle posyłałem do was, powiadając: ʼNie mówcie: ”Brzemię Jehowy!”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2024-05-31T22:35:55Z</dcterms:modified>
</cp:coreProperties>
</file>