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swojej siostry poszłaś, dlatego jej kielich włożę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drogą swej siostry, dlatego włożę ci jej kielich do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drogą swojej siostry, dlatego dam jej kielich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drogą siostry swej, dlatego dam kubek jej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siostry twojej chodziłaś i dam kielich jej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Naśladowałaś postępowanie swej siostry, wobec tego i jej kielich podam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swojej siostry postępowałaś, dlatego wkładam jej kielich do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drogą swojej siostry. Dam ci więc jej kielich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drogą twojej siostry. Dlatego wkładam jej kielich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Poszłaś w ślad za swoją siostrą, włożę ci więc jej kielich w twą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пішла дорогою твоєї сестри, і дам її чашу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po drodze twojej siostry, dlatego oddam jej kielich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drogą swej siostry; i dam jej kielich w twą rękęʼ.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2024-05-29T22:41:22Z</dcterms:modified>
</cp:coreProperties>
</file>