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gałęziach gnieździło się wszelkie ptactwo niebios, a pod jego konarami rodził wszelki polny zwierz, a w jego cieniu siadywały wszystkie wielkie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gałęziach wiło gniazda przeróżne ptactwo niebios, pod konarami rodził wszelki polny zwierz, a w jego cieniu siadał każdy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gałęziach uwiło sobie gniazda wszelkie ptactwo niebieskie, pod jego gałęziami rodziły się wszelkie zwierzęta polne i w jego cieniu siadały wszystkie wielkie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gałęziach jego czyniło gniazda wszelakie ptastwo niebieskie, a pod latoroślami jego mnożyły się wszelkie zwierzęta polne, i pod cieniem jego siadały wszystkie narody zacne.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rozciągnął cień swój, na gałęziu jego poczyniło gniazda wszelkie ptastwo powietrzne. A pod gałęziem jego rodziły wszytkie bestie leśne, a pod cieniem jego mieszkała zgraja barzo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gałęziach uwiły sobie gniazda wszystkie ptaki podniebne, a pod jego gałęziami mnożyły się wszelkie zwierzęta polne, w jego zaś cieniu mieszkały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gałęziach gnieździły się wszelkie ptaki niebieskie, a pod jego konarami miały swe młode wszelkie zwierzęta polne; w jego cieniu mieszkały gromady licznych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gałęziach gnieździło się wszelkie ptactwo podniebne. Pod jego gałęziami rodziło się wszelkie dzikie zwierzę. W jego cieniu mieszkały wszystkie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gałęziach gnieździło się wszelkie ptactwo powietrzne. Pod jego konarami mnożyły się wszelkie dzikie zwierzęta. W jego cieniu mieszkały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gałęziach gnieździło się wszelkie ptactwo niebieskie. Pod jego konarami rodziły się wszystkie dzikie zwierzęta. W jego cieniu mieszkały wszystkie mnogie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галузках загніздилися всі птахи неба, і під його віттям народилися всі звірі рівнини, в його тіні поселилося все множество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gałęziach gnieździło się wszelkie ptactwo nieba, pod jego kanarami rozmnażała się wszelka polna dzicz, a pod jego cieniem zamieszkały wszystkie wielkie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konarach wiły gniazda wszelkie latające stworzenia niebios, a pod jego gałęziami rodziły wszelkie dzikie zwierzęta polne i w jego cieniu mieszkały wszystkie ludne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2024-06-01T01:56:30Z</dcterms:modified>
</cp:coreProperties>
</file>