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(ktoś) jakby (na) podobieństwo synów ludzkich dotknął moich warg – i otworzyłem usta, i przemówiłem do stojącego przede mną: Panie mój, w czasie widzenia opadły mnie bóle i nie zachowałem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przypominający człowieka dotknął moich warg — i otworzyłem usta, i przemówiłem do tego, który stał przede mną: Panie mój, już na sam widok tego poczułem bóle i straciłem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podobny do synów ludzkich dotknął moich warg. Otworzyłem usta i mówiłem, powiedziałem do stojącego przede mną: Mój panie, z powodu tego widzenia dopadły mnie boleści i nie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jako podobieństwo synów ludzkich dotknęło się warg moich; a otworzywszy usta swe mówiłem i rzekłem do stojącego przeciwko mnie: Panie mój! dla tego widzenia obróciły się na mię boleści moje,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jakoby podobieństwo syna człowieczego dotknął się warg moich. I otworzywszy usta moje mówiłem i rzekłem do tego, który stał przeciwko mnie: Panie mój, ujźrzawszy cię rozstąpiły się stawy moje, a nie zostało we mnie nic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jakby postać ludzka dotknęła moich warg. Otworzyłem, więc usta i mówiłem do tego, który stał przede mną: Panie mój, od tego widzenia chwyciły mnie boleści i 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coś jakby ręka ludzka dotknęła moich warg; wtedy otworzyłem usta i przemówiłem, i powiedziałem do tego, który stał przede mną: Panie mój, w czasie zjawiska opadły mnie boleści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ktoś podobny do człowieka dotknął moich warg. Otworzyłem więc usta i powiedziałem do tego, który stał przede mną: Panie mój, ta wizja sprawiła mi ból i pozbawiła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podobny do człowieka dotknął moich warg, a ja otworzyłem usta i przemówiłem. Powiedziałem do stojącego przede mną: Panie, z powodu tego, co zobaczyłem, ogarnęły mnie boleści i 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[ktoś] jakby podobny do synów ludzkich dotknął moich warg. Otworzyłem swe usta, przemówiłem i rzekłem do stojącego przede mną: - Panie mój, z powodu widzenia opanowały mię boleści i osłabłem.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наче подоба людського сина доторкнулася до моїх губ. І я відкрив мої уста і я заговорив і сказав до того, що стояв переді мною: Господи, в моїм видінні повернулися в мені мої внутреності, і я не мав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oto, ten podobny do syna człowieka dotknął się moich warg, więc otworzyłem usta i mówiąc, powiedziałem do stojącego naprzeciw: Mój panie! Z powodu tego widzenia, przewróciły mnie boleści oraz nie miałem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ktoś z wyglądu podobny do synów człowieczych dotykał moich warg, a ja otworzyłem usta i odezwałem się, mówiąc do tego, który stał przede mną: ”Panie mój, z powodu tego zjawiska wstrząsnęły mną wewnątrz skurcze i nie zachowałem żadnej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2024-05-28T22:52:26Z</dcterms:modified>
</cp:coreProperties>
</file>