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sprawa ta doszła do króla Niniwy, wstał ze swojego tronu, zdjął z siebie swoją (zdobną) szatę, okrył się worem i usiadł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sprawa ta doszła do króla Niniwy, wstał on ze swojego tronu, zdjął z siebie zdobną szatę, okrył się włosiennicą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sprawa do króla Niniwy i powstał z tronu, i zdjął z siebie płaszcz, po czym oblekł się w wór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ta rzecz przyszła do króla Niniwskiego, powstawszy z stolicy swojej złożył z siebie odzienie swoje, a oblekłszy się w wór, 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słowo do króla Niniwe, i wstał z stolice swej a zrzucił z siebie odzienie swoje i oblekł się w wór a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ta sprawa do króla Niniwy. Powstał więc z tronu, zdjął z siebie płaszcz, przyoblókł się w wór i usiadł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o tym doszła do króla Niniwy, wstał ze swojego tronu, zdjął swój płaszcz i oblókł się we włosiennicę,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wieść doszła do króla Niniwy, wstał z tronu, zdjął płaszcz, ubrał się w wór pokutny i usiadł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król Niniwy dowiedział się o tym, powstał z tronu, zdjął oznaki swojej godności, włożył wór pokutny i usiadł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wieść ta dotarła również do króla Niniwy, wstał ze swego tronu, zdjął wierzchnie okrycie, przywdział wór pokutny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наблизилося до царя Ніневії, і він встав зі свого престолу і зняв з себе свою одіж і зодягнувся в мішок і сів на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wieść doszła do króla Ninewy, powstał ze swego tronu, złożył swój płaszcz, okrył się worem oraz 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 wieść dotarła do króla Niniwy, wstał on ze swego tronu i zdjął z siebie urzędową szatę, a okrywszy się worem, siadł w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2024-06-02T09:59:53Z</dcterms:modified>
</cp:coreProperties>
</file>