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coś jest silne ani nieobrzezanie ale wiara przez miłość działająca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Chrystusie Jezusie ani obrzezanie nic nie znaczy, ani nieobrzezanie,* ale wiara, która wyraża się przez miłość.**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bowiem Pomazańcu Jezusie ani obrzezanie coś jest silne, ani nieobrzezanie, ale wiara przez miłość działająca.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coś jest silne ani nieobrzezanie ale wiara przez miłość działająca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Chrystusie Jezusie ani obrzezanie, ani jego brak nie mają żadnego znaczenia. Liczy się wiara, która jest czynna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Chrystusie Jezusie ani obrzezanie nic nie znaczy, ani nieobrzezanie, ale wiara, która działa przez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Chrystusie Jezusie ani obrzezka nic nie waży, ani nieobrzezka, ale wiara przez miłość skuteczna;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Chrystusie Jezusie nic nie waży ani obrzezanie, ani odrzezek, ale wiara, która przez miłość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Chrystusie Jezusie ani obrzezanie, ani jego brak nie mają żadnego znaczenia, tylko wiara, która działa przez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Chrystusie Jezusie ani obrzezanie, ani nieobrzezanie nic nie znaczy, lecz wiara, która jest czynna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Chrystusie Jezusie bowiem nie ma znaczenia ani obrzezanie, ani jego brak, ale wiara, która działa przez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Chrystusie Jezusie ani obrzezanie nic nie znaczy, ani nieobrzezanie, ale wiara wyrażająca się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Chrystusie Jezusie ani obrzezanie nic nie znaczy, ani nieobrzezanie, lecz wiara wyrażająca się przez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Chrystusie Jezusie ani obrzezanie, ani brak obrzezania nie przynosi skutku, a tylko wiara, która działa przez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Chrystusie Jezusie bowiem nie ma znaczenia ani obrzezanie, ani jego brak, lecz liczy się wiara ujawniająca swą moc dzięki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Христі Ісусі нічого не важить ні обрізання, ні необрізання, а тільки віра, що діє через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Chrystusie Jezusie ani obrzezanie nie ma nic znaczenia, ani nieobrzezanie ale wiara działająca pośród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jesteśmy zjednoczeni z Mesjaszem Jeszuą, nie liczy się ani obrzezanie, ani nieobrzezanie - liczy się ufna wierność, wyrażająca się przez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chodzi o Chrystusa Jezusa, to ani obrzezanie nie ma żadnej wartości, ani nieobrzezanie, tylko wiara działająca przez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bowiem wierzy Chrystusowi Jezusowi, to obrzezanie lub jego brak nie mają w jego przypadku żadnego znaczenia; liczy się tylko jego wiara, która objawia się w miłości do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2:28-29&lt;/x&gt;; &lt;x&gt;530 7:19&lt;/x&gt;; &lt;x&gt;550 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1:3&lt;/x&gt;; &lt;x&gt;660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2024-05-29T14:46:52Z</dcterms:modified>
</cp:coreProperties>
</file>