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9"/>
        <w:gridCol w:w="2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dawajcie miejsca oszczercy*.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dyjabłu.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miejsca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poddawajcie się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przystępu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давайте місця дияволові.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także okazji temu oszczerczemu.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zostawiacie furtkę Przeciwnikowi.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zostawiajcie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dawać diabłu okazji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4:7&lt;/x&gt;; &lt;x&gt;670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2024-06-03T15:23:13Z</dcterms:modified>
</cp:coreProperties>
</file>