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Zbyt liczny jest lud, który jest z tobą, na to, bym wydał Midian w ich rękę, inaczej Izrael wynosiłby się nade Mnie, mówiąc: To moja ręka mnie wybawiła!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Wojsko, które jest z tobą, jest zbyt liczne na to, abym wydał Midianitów w jego ręce. Izrael mógłby wynosić się nade Mnie, twierdząc: Sam, własną ręką, się wybawiłem!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Lud, który przebywa z tobą, jest zbyt liczny, abym wydał Midianitów w jego ręce, gdyż Izrael mógłby się chełpić przede mną, mówiąc: Moja ręka mnie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Wielki jest lud z tobą; przetoż nie dam Madyjanitów w ręce ich, by się snać nie chlubił przeciw mnie Izrael, mówiąc: Ręka moja wybawiła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Wielki jest lud z tobą, ani będzie dan Madian w ręce jego, aby się nie chwalił przeciw mnie Izrael i rzekł: Mocą moją jestem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Gedeona: Zbyt liczny jest lud przy tobie, abym w jego ręce wydał Madianitów, gdyż Izrael mógłby przywłaszczyć sobie chwałę z pominięciem Mnie i mówić: Moja ręka wybawiła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Za liczny jest przy tobie zastęp, abym wydał Midiańczyków w ich ręce, bo Izrael wynosiłby się ponad mnie, powiadając: Sami się wybawiliśmy.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Zbyt liczny lud jest przy tobie, abym w jego ręce wydał Madianitów. Mógłby się bowiem pysznić Izrael wobec Mnie, i mówić: Własną ręką się wybawiłem.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Gedeona: „Lud, który ci towarzyszy, jest zbyt liczny, abym w jego ręce miał wydać Madianitów. Izrael mógłby przypisywać chwałę sobie, a nie Mnie, mówiąc: «Wybawiliśmy się własnymi siłami».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- Zbyt liczny jest lud, który ci towarzyszy, bym miał wydać Midianitów w jego ręce, ażeby się Izrael nie chełpił [i nie zwracał] przeciwko mnie, mówiąc: ”Moja to ręka wybawiła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закріпилася рука Мадіяма на Ізраїлі. І зробили собі ізраїльські сини загорожі в горах і печерах і кріпостях від мадіямського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Gideona: Za liczny jest lud przy tobie, bym wydał w ich moc Midjanitów; inaczej Israel mógłby się wobec Mnie chlubić, mówiąc: Moja ręka mnie wyzwoliła!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”Lud przy tobie jest dla mnie zbyt liczny, bym wydał Midian w ich rękę. Izrael mógłby chełpliwie występować przeciwko mnie, mówiąc: ʼMoja ręka mnie wybawiłaʼ.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2024-05-23T12:52:17Z</dcterms:modified>
</cp:coreProperties>
</file>