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mężczyźni Izraela z Neftalego, z Aszera i 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mężowie Izraelscy z Neftalim, i z Aser, i ze wszystkiego pokolenia Manasesowego, gonili Madyjańczyki.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 aż do Betseta i brzegu Abelmehula w Tebat. A okrzyk uczyniwszy mężowie Izrael z Neftali i Aser, i wszytkiego Manasse, gonili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mężowie izraelscy z pokolenia Neftalego, Asera i z całego pokolenia Manassesa i urządzili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Skrzyknęli się tedy mężowie izraelscy z plemion Naftaliego, Aszera i całego plemienia Manassesa i puścili się w pogoń za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Izraelitów z plemienia Neftalego, Asera oraz z całego plemienia Manassesa i urządzono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skrzyknęli się Izraelici z plemienia Neftalego i Asera, a także z całego plemienia Manassesa, i urządzili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Izraelici z [pokolenia] Neftalego i Aszera oraz z całego [pokolenia] Manassego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Мир тобі, не бійся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zwołano israelskich mężów z pokolenia Naftalego, Aszera i całego Menaszy, i puścili się w pościg za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zwołano mężów izraelskich z Naftalego i Aszera oraz z całego Manassesa i ruszyli w pościg za Midianem.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2024-05-23T17:05:53Z</dcterms:modified>
</cp:coreProperties>
</file>